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4A" w:rsidRDefault="0020014A" w:rsidP="0020014A">
      <w:pPr>
        <w:pStyle w:val="Heading3"/>
      </w:pPr>
      <w:r>
        <w:t>ASTM Terminology</w:t>
      </w:r>
    </w:p>
    <w:p w:rsidR="0020014A" w:rsidRDefault="0020014A" w:rsidP="0020014A">
      <w:pPr>
        <w:keepNext/>
        <w:spacing w:before="100" w:beforeAutospacing="1" w:after="100" w:afterAutospacing="1"/>
      </w:pPr>
      <w:r>
        <w:t>The basic reference for the Unified Soil Classification System is ASTM D 2487.  Terms include: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325"/>
        <w:gridCol w:w="276"/>
        <w:gridCol w:w="6867"/>
      </w:tblGrid>
      <w:tr w:rsidR="0020014A" w:rsidTr="0020014A">
        <w:trPr>
          <w:trHeight w:val="837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Coarse-Grained Soils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rPr>
                <w:sz w:val="20"/>
                <w:szCs w:val="20"/>
              </w:rPr>
              <w:t>More than 50 percent retained on a 0.075 mm (No. 200) sieve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792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Fine-Grained Soils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rPr>
                <w:sz w:val="20"/>
                <w:szCs w:val="20"/>
              </w:rPr>
              <w:t>50 percent or more passes a 0.075 mm (No. 200) sieve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837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Gravel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proofErr w:type="gramStart"/>
            <w:r>
              <w:rPr>
                <w:sz w:val="20"/>
                <w:szCs w:val="20"/>
              </w:rPr>
              <w:t>Material passing a 75-mm (3-inch) sieve</w:t>
            </w:r>
            <w:proofErr w:type="gramEnd"/>
            <w:r>
              <w:rPr>
                <w:sz w:val="20"/>
                <w:szCs w:val="20"/>
              </w:rPr>
              <w:t xml:space="preserve"> and retained on a 4.75-mm (No. 4) sieve.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792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Coarse Gravel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proofErr w:type="gramStart"/>
            <w:r>
              <w:rPr>
                <w:sz w:val="20"/>
                <w:szCs w:val="20"/>
              </w:rPr>
              <w:t>Material passing a 75-mm (3-inch) sieve</w:t>
            </w:r>
            <w:proofErr w:type="gramEnd"/>
            <w:r>
              <w:rPr>
                <w:sz w:val="20"/>
                <w:szCs w:val="20"/>
              </w:rPr>
              <w:t xml:space="preserve"> and retained on a 19.0-mm (3/4-inch) sieve.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837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Fine Gravel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proofErr w:type="gramStart"/>
            <w:r>
              <w:rPr>
                <w:sz w:val="20"/>
                <w:szCs w:val="20"/>
              </w:rPr>
              <w:t>Material passing a 19.0-mm (3/4-inch) sieve</w:t>
            </w:r>
            <w:proofErr w:type="gramEnd"/>
            <w:r>
              <w:rPr>
                <w:sz w:val="20"/>
                <w:szCs w:val="20"/>
              </w:rPr>
              <w:t xml:space="preserve"> and retained on a 4.75-mm (No. 4) sieve.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792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proofErr w:type="gramStart"/>
            <w:r>
              <w:rPr>
                <w:sz w:val="20"/>
                <w:szCs w:val="20"/>
              </w:rPr>
              <w:t>Material passing a 4.75-mm sieve</w:t>
            </w:r>
            <w:proofErr w:type="gramEnd"/>
            <w:r>
              <w:rPr>
                <w:sz w:val="20"/>
                <w:szCs w:val="20"/>
              </w:rPr>
              <w:t xml:space="preserve"> (No. 4) and retained on a 0.075-mm (No. 200) sieve.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837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Coarse Sand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proofErr w:type="gramStart"/>
            <w:r>
              <w:rPr>
                <w:sz w:val="20"/>
                <w:szCs w:val="20"/>
              </w:rPr>
              <w:t>Material passing a 4.75-mm sieve</w:t>
            </w:r>
            <w:proofErr w:type="gramEnd"/>
            <w:r>
              <w:rPr>
                <w:sz w:val="20"/>
                <w:szCs w:val="20"/>
              </w:rPr>
              <w:t xml:space="preserve"> (No. 4) and retained on a 2.00-mm (No. 10) sieve.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837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Medium Sand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proofErr w:type="gramStart"/>
            <w:r>
              <w:rPr>
                <w:sz w:val="20"/>
                <w:szCs w:val="20"/>
              </w:rPr>
              <w:t>Material passing a 2.00-mm sieve</w:t>
            </w:r>
            <w:proofErr w:type="gramEnd"/>
            <w:r>
              <w:rPr>
                <w:sz w:val="20"/>
                <w:szCs w:val="20"/>
              </w:rPr>
              <w:t xml:space="preserve"> (No. 10) and retained on a 0.475-mm (No. 40) sieve.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837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Fine Sand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proofErr w:type="gramStart"/>
            <w:r>
              <w:rPr>
                <w:sz w:val="20"/>
                <w:szCs w:val="20"/>
              </w:rPr>
              <w:t>Material passing a 0.475-mm (No. 40) sieve</w:t>
            </w:r>
            <w:proofErr w:type="gramEnd"/>
            <w:r>
              <w:rPr>
                <w:sz w:val="20"/>
                <w:szCs w:val="20"/>
              </w:rPr>
              <w:t xml:space="preserve"> and retained on a 0.075-mm (No. 200) sieve.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837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Clay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rPr>
                <w:sz w:val="20"/>
                <w:szCs w:val="20"/>
              </w:rPr>
              <w:t>Material passing a 0.075-mm (No. 200) that exhibits plasticity, and strength when dry (PI ³ 4).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810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Silt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rPr>
                <w:sz w:val="20"/>
                <w:szCs w:val="20"/>
              </w:rPr>
              <w:t>Material passing a 0.075-mm (No. 200) that is non-plastic, and has little strength when dry (PI &lt; 4).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20014A" w:rsidTr="0020014A">
        <w:trPr>
          <w:trHeight w:val="540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  <w:jc w:val="right"/>
            </w:pPr>
            <w:r>
              <w:rPr>
                <w:b/>
                <w:bCs/>
                <w:sz w:val="20"/>
                <w:szCs w:val="20"/>
              </w:rPr>
              <w:t>Peat</w:t>
            </w: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4A" w:rsidRDefault="0020014A">
            <w:pPr>
              <w:pStyle w:val="NormalWeb"/>
            </w:pPr>
            <w:r>
              <w:rPr>
                <w:sz w:val="20"/>
                <w:szCs w:val="20"/>
              </w:rPr>
              <w:t>Soil of vegetable matter.</w:t>
            </w:r>
          </w:p>
        </w:tc>
      </w:tr>
    </w:tbl>
    <w:p w:rsidR="0020014A" w:rsidRDefault="0020014A" w:rsidP="0020014A">
      <w:pPr>
        <w:keepNext/>
        <w:spacing w:before="100" w:beforeAutospacing="1" w:after="100" w:afterAutospacing="1"/>
      </w:pPr>
      <w:bookmarkStart w:id="0" w:name="soil"/>
      <w:bookmarkEnd w:id="0"/>
      <w:r>
        <w:t xml:space="preserve">Note that these definitions are Unified Soil Classification system definitions and are slightly different than </w:t>
      </w:r>
      <w:hyperlink r:id="rId4" w:history="1">
        <w:r>
          <w:rPr>
            <w:rStyle w:val="Hyperlink"/>
          </w:rPr>
          <w:t>those of AASHTO</w:t>
        </w:r>
      </w:hyperlink>
      <w:r>
        <w:t>.  The table below shows the Unified Soil Classification system (ASTM).</w:t>
      </w:r>
    </w:p>
    <w:tbl>
      <w:tblPr>
        <w:tblW w:w="0" w:type="auto"/>
        <w:tblBorders>
          <w:top w:val="outset" w:sz="6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50"/>
        <w:gridCol w:w="1305"/>
        <w:gridCol w:w="873"/>
        <w:gridCol w:w="975"/>
        <w:gridCol w:w="4047"/>
      </w:tblGrid>
      <w:tr w:rsidR="0020014A" w:rsidTr="0020014A">
        <w:tc>
          <w:tcPr>
            <w:tcW w:w="0" w:type="auto"/>
            <w:gridSpan w:val="5"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shd w:val="clear" w:color="auto" w:fill="000000"/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Unified Soil Classification (USC) System (from ASTM D 2487)</w:t>
            </w:r>
          </w:p>
        </w:tc>
      </w:tr>
      <w:tr w:rsidR="0020014A" w:rsidTr="0020014A">
        <w:tc>
          <w:tcPr>
            <w:tcW w:w="0" w:type="auto"/>
            <w:gridSpan w:val="5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20014A" w:rsidTr="0020014A">
        <w:tc>
          <w:tcPr>
            <w:tcW w:w="0" w:type="auto"/>
            <w:gridSpan w:val="3"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shd w:val="clear" w:color="auto" w:fill="E6E6E6"/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Major Divisions</w:t>
            </w: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E6E6"/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Group</w:t>
            </w:r>
            <w:r>
              <w:rPr>
                <w:b/>
                <w:bCs/>
              </w:rPr>
              <w:br/>
              <w:t>Symbol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shd w:val="clear" w:color="auto" w:fill="E6E6E6"/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Typical Names</w:t>
            </w:r>
          </w:p>
        </w:tc>
      </w:tr>
      <w:tr w:rsidR="0020014A" w:rsidTr="0020014A">
        <w:tc>
          <w:tcPr>
            <w:tcW w:w="2250" w:type="dxa"/>
            <w:vMerge w:val="restart"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b/>
                <w:bCs/>
                <w:sz w:val="15"/>
                <w:szCs w:val="15"/>
              </w:rPr>
              <w:t>Course-Grained Soils</w:t>
            </w:r>
            <w:r>
              <w:rPr>
                <w:sz w:val="15"/>
                <w:szCs w:val="15"/>
              </w:rPr>
              <w:br/>
              <w:t>More than 50% retained</w:t>
            </w:r>
            <w:r>
              <w:rPr>
                <w:sz w:val="15"/>
                <w:szCs w:val="15"/>
              </w:rPr>
              <w:br/>
              <w:t xml:space="preserve">on the 0.075 mm </w:t>
            </w:r>
            <w:r>
              <w:rPr>
                <w:sz w:val="15"/>
                <w:szCs w:val="15"/>
              </w:rPr>
              <w:br/>
              <w:t>(No. 200) sieve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b/>
                <w:bCs/>
                <w:sz w:val="15"/>
                <w:szCs w:val="15"/>
              </w:rPr>
              <w:t>Gravels</w:t>
            </w:r>
            <w:r>
              <w:rPr>
                <w:sz w:val="15"/>
                <w:szCs w:val="15"/>
              </w:rPr>
              <w:br/>
              <w:t>50% or more of course</w:t>
            </w:r>
            <w:r>
              <w:rPr>
                <w:sz w:val="15"/>
                <w:szCs w:val="15"/>
              </w:rPr>
              <w:br/>
              <w:t>fraction retained on</w:t>
            </w:r>
            <w:r>
              <w:rPr>
                <w:sz w:val="15"/>
                <w:szCs w:val="15"/>
              </w:rPr>
              <w:br/>
              <w:t>the 4.75 mm</w:t>
            </w:r>
            <w:r>
              <w:rPr>
                <w:sz w:val="15"/>
                <w:szCs w:val="15"/>
              </w:rPr>
              <w:br/>
              <w:t>(No. 4) sieve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Clean Gravels</w:t>
            </w: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GW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Well-graded gravels and gravel-sand mixtures, little or no fines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GP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Poorly graded gravels and gravel-sand mixtures, little or no fines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Gravels</w:t>
            </w:r>
            <w:r>
              <w:rPr>
                <w:sz w:val="15"/>
                <w:szCs w:val="15"/>
              </w:rPr>
              <w:br/>
              <w:t>with Fines</w:t>
            </w: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GM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proofErr w:type="spellStart"/>
            <w:r>
              <w:rPr>
                <w:sz w:val="15"/>
                <w:szCs w:val="15"/>
              </w:rPr>
              <w:t>Silty</w:t>
            </w:r>
            <w:proofErr w:type="spellEnd"/>
            <w:r>
              <w:rPr>
                <w:sz w:val="15"/>
                <w:szCs w:val="15"/>
              </w:rPr>
              <w:t xml:space="preserve"> gravels, gravel-sand-silt mixtures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GC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Clayey gravels, gravel-sand-clay mixtures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b/>
                <w:bCs/>
                <w:sz w:val="15"/>
                <w:szCs w:val="15"/>
              </w:rPr>
              <w:t>Sands</w:t>
            </w:r>
            <w:r>
              <w:rPr>
                <w:sz w:val="15"/>
                <w:szCs w:val="15"/>
              </w:rPr>
              <w:br/>
              <w:t>50% or more of course</w:t>
            </w:r>
            <w:r>
              <w:rPr>
                <w:sz w:val="15"/>
                <w:szCs w:val="15"/>
              </w:rPr>
              <w:br/>
              <w:t>fraction passes</w:t>
            </w:r>
            <w:r>
              <w:rPr>
                <w:sz w:val="15"/>
                <w:szCs w:val="15"/>
              </w:rPr>
              <w:br/>
              <w:t>the 4.75</w:t>
            </w:r>
            <w:r>
              <w:rPr>
                <w:sz w:val="15"/>
                <w:szCs w:val="15"/>
              </w:rPr>
              <w:br/>
              <w:t>(No. 4) sieve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Clean Sands</w:t>
            </w: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SW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Well-graded sands and gravelly sands, little or no fines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SP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Poorly graded sands and gravelly sands, little or no fines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Sands</w:t>
            </w:r>
            <w:r>
              <w:rPr>
                <w:sz w:val="15"/>
                <w:szCs w:val="15"/>
              </w:rPr>
              <w:br/>
              <w:t>with Fines</w:t>
            </w: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SM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proofErr w:type="spellStart"/>
            <w:r>
              <w:rPr>
                <w:sz w:val="15"/>
                <w:szCs w:val="15"/>
              </w:rPr>
              <w:t>Silty</w:t>
            </w:r>
            <w:proofErr w:type="spellEnd"/>
            <w:r>
              <w:rPr>
                <w:sz w:val="15"/>
                <w:szCs w:val="15"/>
              </w:rPr>
              <w:t xml:space="preserve"> sands, sand-silt mixtures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SC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Clayey sands, sand-clay mixtures</w:t>
            </w:r>
          </w:p>
        </w:tc>
      </w:tr>
      <w:tr w:rsidR="0020014A" w:rsidTr="0020014A">
        <w:tc>
          <w:tcPr>
            <w:tcW w:w="2250" w:type="dxa"/>
            <w:vMerge w:val="restart"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b/>
                <w:bCs/>
                <w:sz w:val="15"/>
                <w:szCs w:val="15"/>
              </w:rPr>
              <w:t>Fine-Grained Soils</w:t>
            </w:r>
            <w:r>
              <w:rPr>
                <w:sz w:val="15"/>
                <w:szCs w:val="15"/>
              </w:rPr>
              <w:br/>
              <w:t>More than 50% passes</w:t>
            </w:r>
            <w:r>
              <w:rPr>
                <w:sz w:val="15"/>
                <w:szCs w:val="15"/>
              </w:rPr>
              <w:br/>
              <w:t xml:space="preserve">the 0.075 mm </w:t>
            </w:r>
            <w:r>
              <w:rPr>
                <w:sz w:val="15"/>
                <w:szCs w:val="15"/>
              </w:rPr>
              <w:br/>
              <w:t>(No. 200) sieve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b/>
                <w:bCs/>
                <w:sz w:val="15"/>
                <w:szCs w:val="15"/>
              </w:rPr>
              <w:t>Silts and Clays</w:t>
            </w:r>
            <w:r>
              <w:rPr>
                <w:sz w:val="15"/>
                <w:szCs w:val="15"/>
              </w:rPr>
              <w:br/>
              <w:t>Liquid Limit 50% or less</w:t>
            </w: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ML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 xml:space="preserve">Inorganic silts, very fine sands, rock four, </w:t>
            </w:r>
            <w:proofErr w:type="spellStart"/>
            <w:r>
              <w:rPr>
                <w:sz w:val="15"/>
                <w:szCs w:val="15"/>
              </w:rPr>
              <w:t>silty</w:t>
            </w:r>
            <w:proofErr w:type="spellEnd"/>
            <w:r>
              <w:rPr>
                <w:sz w:val="15"/>
                <w:szCs w:val="15"/>
              </w:rPr>
              <w:t xml:space="preserve"> or clayey fine sands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CL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Inorganic clays of low to medium plasticity, gravelly/sandy/</w:t>
            </w:r>
            <w:proofErr w:type="spellStart"/>
            <w:r>
              <w:rPr>
                <w:sz w:val="15"/>
                <w:szCs w:val="15"/>
              </w:rPr>
              <w:t>silty</w:t>
            </w:r>
            <w:proofErr w:type="spellEnd"/>
            <w:r>
              <w:rPr>
                <w:sz w:val="15"/>
                <w:szCs w:val="15"/>
              </w:rPr>
              <w:t>/lean clays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OL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 xml:space="preserve">Organic silts and organic </w:t>
            </w:r>
            <w:proofErr w:type="spellStart"/>
            <w:r>
              <w:rPr>
                <w:sz w:val="15"/>
                <w:szCs w:val="15"/>
              </w:rPr>
              <w:t>silty</w:t>
            </w:r>
            <w:proofErr w:type="spellEnd"/>
            <w:r>
              <w:rPr>
                <w:sz w:val="15"/>
                <w:szCs w:val="15"/>
              </w:rPr>
              <w:t xml:space="preserve"> clays of low plasticity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b/>
                <w:bCs/>
                <w:sz w:val="15"/>
                <w:szCs w:val="15"/>
              </w:rPr>
              <w:t>Silts and Clays</w:t>
            </w:r>
            <w:r>
              <w:rPr>
                <w:sz w:val="15"/>
                <w:szCs w:val="15"/>
              </w:rPr>
              <w:br/>
              <w:t>Liquid Limit greater than 50%</w:t>
            </w: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MH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 xml:space="preserve">Inorganic silts, </w:t>
            </w:r>
            <w:proofErr w:type="spellStart"/>
            <w:r>
              <w:rPr>
                <w:sz w:val="15"/>
                <w:szCs w:val="15"/>
              </w:rPr>
              <w:t>micaceous</w:t>
            </w:r>
            <w:proofErr w:type="spellEnd"/>
            <w:r>
              <w:rPr>
                <w:sz w:val="15"/>
                <w:szCs w:val="15"/>
              </w:rPr>
              <w:t xml:space="preserve"> or diatomaceous fine sands or silts, elastic silts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CH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Inorganic clays or high plasticity, fat clays</w:t>
            </w:r>
          </w:p>
        </w:tc>
      </w:tr>
      <w:tr w:rsidR="0020014A" w:rsidTr="0020014A">
        <w:tc>
          <w:tcPr>
            <w:tcW w:w="0" w:type="auto"/>
            <w:vMerge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OH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Organic clays of medium to high plasticity</w:t>
            </w:r>
          </w:p>
        </w:tc>
      </w:tr>
      <w:tr w:rsidR="0020014A" w:rsidTr="0020014A">
        <w:tc>
          <w:tcPr>
            <w:tcW w:w="0" w:type="auto"/>
            <w:gridSpan w:val="3"/>
            <w:tcBorders>
              <w:top w:val="outset" w:sz="6" w:space="0" w:color="111111"/>
              <w:left w:val="outset" w:sz="4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b/>
                <w:bCs/>
                <w:sz w:val="15"/>
                <w:szCs w:val="15"/>
              </w:rPr>
              <w:t>Highly Organic Soils</w:t>
            </w:r>
          </w:p>
        </w:tc>
        <w:tc>
          <w:tcPr>
            <w:tcW w:w="9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t>PT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4" w:space="0" w:color="111111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>Peat, muck, and other highly organic soils</w:t>
            </w:r>
          </w:p>
        </w:tc>
      </w:tr>
      <w:tr w:rsidR="0020014A" w:rsidTr="0020014A">
        <w:tc>
          <w:tcPr>
            <w:tcW w:w="0" w:type="auto"/>
            <w:gridSpan w:val="5"/>
            <w:tcBorders>
              <w:top w:val="outset" w:sz="6" w:space="0" w:color="111111"/>
              <w:left w:val="nil"/>
              <w:bottom w:val="nil"/>
              <w:right w:val="nil"/>
            </w:tcBorders>
            <w:vAlign w:val="center"/>
            <w:hideMark/>
          </w:tcPr>
          <w:p w:rsidR="0020014A" w:rsidRDefault="0020014A">
            <w:pPr>
              <w:pStyle w:val="NormalWeb"/>
            </w:pPr>
            <w:r>
              <w:rPr>
                <w:sz w:val="15"/>
                <w:szCs w:val="15"/>
              </w:rPr>
              <w:t xml:space="preserve">Prefix: G = Gravel, S = Sand, M = Silt, C = Clay, O = Organic     </w:t>
            </w:r>
            <w:r>
              <w:rPr>
                <w:sz w:val="15"/>
                <w:szCs w:val="15"/>
              </w:rPr>
              <w:br/>
              <w:t xml:space="preserve">Suffix: W = Well Graded, P = Poorly Graded, M = </w:t>
            </w:r>
            <w:proofErr w:type="spellStart"/>
            <w:r>
              <w:rPr>
                <w:sz w:val="15"/>
                <w:szCs w:val="15"/>
              </w:rPr>
              <w:t>Silty</w:t>
            </w:r>
            <w:proofErr w:type="spellEnd"/>
            <w:r>
              <w:rPr>
                <w:sz w:val="15"/>
                <w:szCs w:val="15"/>
              </w:rPr>
              <w:t>, L = Clay, LL &lt; 50%, H = Clay, LL &gt; 50%</w:t>
            </w:r>
          </w:p>
        </w:tc>
      </w:tr>
    </w:tbl>
    <w:p w:rsidR="0020014A" w:rsidRDefault="0020014A" w:rsidP="0020014A">
      <w:pPr>
        <w:keepNext/>
        <w:spacing w:before="100" w:beforeAutospacing="1" w:after="100" w:afterAutospacing="1"/>
      </w:pPr>
      <w:r>
        <w:t> </w:t>
      </w:r>
    </w:p>
    <w:p w:rsidR="0020014A" w:rsidRDefault="0020014A" w:rsidP="0020014A">
      <w:pPr>
        <w:keepNext/>
        <w:spacing w:before="100" w:beforeAutospacing="1" w:after="100" w:afterAutospacing="1"/>
      </w:pPr>
      <w:r>
        <w:t> </w:t>
      </w:r>
    </w:p>
    <w:p w:rsidR="00E42A6E" w:rsidRDefault="00E42A6E"/>
    <w:sectPr w:rsidR="00E42A6E" w:rsidSect="00E4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0014A"/>
    <w:rsid w:val="00030357"/>
    <w:rsid w:val="00087F68"/>
    <w:rsid w:val="0020014A"/>
    <w:rsid w:val="0021335D"/>
    <w:rsid w:val="0031039B"/>
    <w:rsid w:val="003A00FD"/>
    <w:rsid w:val="00596E6B"/>
    <w:rsid w:val="0062301C"/>
    <w:rsid w:val="00624E72"/>
    <w:rsid w:val="007372F1"/>
    <w:rsid w:val="00841C20"/>
    <w:rsid w:val="00861F01"/>
    <w:rsid w:val="00916566"/>
    <w:rsid w:val="009D4085"/>
    <w:rsid w:val="00A161B1"/>
    <w:rsid w:val="00AC50CF"/>
    <w:rsid w:val="00C45B37"/>
    <w:rsid w:val="00E42A6E"/>
    <w:rsid w:val="00ED680F"/>
    <w:rsid w:val="00F73CD8"/>
    <w:rsid w:val="00F7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6E"/>
  </w:style>
  <w:style w:type="paragraph" w:styleId="Heading3">
    <w:name w:val="heading 3"/>
    <w:basedOn w:val="Normal"/>
    <w:link w:val="Heading3Char"/>
    <w:uiPriority w:val="9"/>
    <w:qFormat/>
    <w:rsid w:val="00200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01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0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0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ining.ce.washington.edu/WSDOT/Modules/04_design_parameters/aashto_te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2686</Characters>
  <Application>Microsoft Office Word</Application>
  <DocSecurity>0</DocSecurity>
  <Lines>22</Lines>
  <Paragraphs>6</Paragraphs>
  <ScaleCrop>false</ScaleCrop>
  <Company>The University of Memphis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Shahram Pezeshk</dc:creator>
  <cp:keywords/>
  <dc:description/>
  <cp:lastModifiedBy>Shahram Pezeshk</cp:lastModifiedBy>
  <cp:revision>1</cp:revision>
  <dcterms:created xsi:type="dcterms:W3CDTF">2008-07-14T12:58:00Z</dcterms:created>
  <dcterms:modified xsi:type="dcterms:W3CDTF">2008-07-14T13:00:00Z</dcterms:modified>
</cp:coreProperties>
</file>