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DE714" w14:textId="77777777" w:rsidR="005E3169" w:rsidRDefault="005E3169">
      <w:pPr>
        <w:tabs>
          <w:tab w:val="left" w:pos="6420"/>
          <w:tab w:val="right" w:pos="8891"/>
        </w:tabs>
        <w:rPr>
          <w:sz w:val="24"/>
        </w:rPr>
      </w:pPr>
    </w:p>
    <w:p w14:paraId="4C56E719" w14:textId="21CA5EF2" w:rsidR="005E3169" w:rsidRDefault="005E3169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 xml:space="preserve">Homework Set </w:t>
      </w:r>
      <w:r w:rsidR="000259CD">
        <w:rPr>
          <w:b/>
          <w:sz w:val="24"/>
        </w:rPr>
        <w:t>3e</w:t>
      </w:r>
      <w:bookmarkStart w:id="0" w:name="_GoBack"/>
      <w:bookmarkEnd w:id="0"/>
    </w:p>
    <w:p w14:paraId="3CEC753C" w14:textId="77777777" w:rsidR="005E3169" w:rsidRDefault="005E3169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Geotechnical Earthquake Engineering</w:t>
      </w:r>
    </w:p>
    <w:p w14:paraId="565A5FC1" w14:textId="77777777" w:rsidR="005E3169" w:rsidRDefault="005E3169">
      <w:pPr>
        <w:tabs>
          <w:tab w:val="right" w:pos="8891"/>
        </w:tabs>
        <w:rPr>
          <w:sz w:val="24"/>
        </w:rPr>
      </w:pPr>
    </w:p>
    <w:p w14:paraId="64184A99" w14:textId="77777777" w:rsidR="005E3169" w:rsidRDefault="005E3169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Earthquake Generation</w:t>
      </w:r>
    </w:p>
    <w:p w14:paraId="12F2C778" w14:textId="77777777" w:rsidR="005E3169" w:rsidRDefault="005E3169">
      <w:pPr>
        <w:tabs>
          <w:tab w:val="right" w:pos="8891"/>
        </w:tabs>
        <w:rPr>
          <w:sz w:val="24"/>
        </w:rPr>
      </w:pPr>
    </w:p>
    <w:p w14:paraId="06DB120D" w14:textId="77777777" w:rsidR="005E3169" w:rsidRDefault="005E3169">
      <w:pPr>
        <w:tabs>
          <w:tab w:val="right" w:pos="8891"/>
        </w:tabs>
        <w:rPr>
          <w:sz w:val="24"/>
        </w:rPr>
      </w:pPr>
    </w:p>
    <w:p w14:paraId="1D502CD4" w14:textId="77777777" w:rsidR="005E3169" w:rsidRDefault="005E3169">
      <w:pPr>
        <w:tabs>
          <w:tab w:val="right" w:pos="8891"/>
        </w:tabs>
        <w:rPr>
          <w:sz w:val="24"/>
        </w:rPr>
      </w:pPr>
    </w:p>
    <w:p w14:paraId="27D48C05" w14:textId="77777777" w:rsidR="005E3169" w:rsidRDefault="005E3169">
      <w:pPr>
        <w:tabs>
          <w:tab w:val="right" w:pos="8891"/>
        </w:tabs>
        <w:rPr>
          <w:sz w:val="24"/>
        </w:rPr>
      </w:pPr>
      <w:r>
        <w:rPr>
          <w:sz w:val="24"/>
        </w:rPr>
        <w:t>Generate artificial earthquake for site in Memphis, Tennessee using the following:</w:t>
      </w:r>
    </w:p>
    <w:p w14:paraId="200C6ED7" w14:textId="77777777" w:rsidR="005E3169" w:rsidRDefault="005E3169">
      <w:pPr>
        <w:tabs>
          <w:tab w:val="right" w:pos="8891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8"/>
        <w:gridCol w:w="3036"/>
        <w:gridCol w:w="3192"/>
      </w:tblGrid>
      <w:tr w:rsidR="00B54150" w:rsidRPr="004170A7" w14:paraId="3BAA6647" w14:textId="77777777" w:rsidTr="004170A7">
        <w:tc>
          <w:tcPr>
            <w:tcW w:w="3348" w:type="dxa"/>
          </w:tcPr>
          <w:p w14:paraId="1804EB79" w14:textId="77777777" w:rsidR="00B54150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jc w:val="center"/>
              <w:rPr>
                <w:b/>
                <w:sz w:val="24"/>
              </w:rPr>
            </w:pPr>
            <w:r w:rsidRPr="004170A7">
              <w:rPr>
                <w:b/>
                <w:sz w:val="24"/>
              </w:rPr>
              <w:t>Parameter</w:t>
            </w:r>
          </w:p>
        </w:tc>
        <w:tc>
          <w:tcPr>
            <w:tcW w:w="3036" w:type="dxa"/>
          </w:tcPr>
          <w:p w14:paraId="0FCA51BC" w14:textId="77777777" w:rsidR="00B54150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jc w:val="center"/>
              <w:rPr>
                <w:b/>
                <w:sz w:val="24"/>
              </w:rPr>
            </w:pPr>
            <w:r w:rsidRPr="004170A7">
              <w:rPr>
                <w:b/>
                <w:sz w:val="24"/>
              </w:rPr>
              <w:t>Western U.S.</w:t>
            </w:r>
          </w:p>
        </w:tc>
        <w:tc>
          <w:tcPr>
            <w:tcW w:w="3192" w:type="dxa"/>
          </w:tcPr>
          <w:p w14:paraId="5FAE456E" w14:textId="77777777" w:rsidR="00B54150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jc w:val="center"/>
              <w:rPr>
                <w:b/>
                <w:sz w:val="24"/>
              </w:rPr>
            </w:pPr>
            <w:r w:rsidRPr="004170A7">
              <w:rPr>
                <w:b/>
                <w:sz w:val="24"/>
              </w:rPr>
              <w:t>Central &amp; Eastern U.S.</w:t>
            </w:r>
          </w:p>
        </w:tc>
      </w:tr>
      <w:tr w:rsidR="004F4C1B" w:rsidRPr="004170A7" w14:paraId="2F88D37B" w14:textId="77777777" w:rsidTr="004170A7">
        <w:tc>
          <w:tcPr>
            <w:tcW w:w="3348" w:type="dxa"/>
          </w:tcPr>
          <w:p w14:paraId="1322790E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Source Spectrum</w:t>
            </w:r>
          </w:p>
        </w:tc>
        <w:tc>
          <w:tcPr>
            <w:tcW w:w="3036" w:type="dxa"/>
          </w:tcPr>
          <w:p w14:paraId="2C8AB799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rFonts w:ascii="Symbol" w:hAnsi="Symbol"/>
                <w:sz w:val="24"/>
              </w:rPr>
              <w:t></w:t>
            </w:r>
            <w:r w:rsidRPr="004170A7">
              <w:rPr>
                <w:sz w:val="24"/>
              </w:rPr>
              <w:t>-square, point source</w:t>
            </w:r>
          </w:p>
        </w:tc>
        <w:tc>
          <w:tcPr>
            <w:tcW w:w="3192" w:type="dxa"/>
          </w:tcPr>
          <w:p w14:paraId="60B2342F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rFonts w:ascii="Symbol" w:hAnsi="Symbol"/>
                <w:sz w:val="24"/>
              </w:rPr>
              <w:t></w:t>
            </w:r>
            <w:r w:rsidRPr="004170A7">
              <w:rPr>
                <w:sz w:val="24"/>
              </w:rPr>
              <w:t>-square, point source</w:t>
            </w:r>
          </w:p>
        </w:tc>
      </w:tr>
      <w:tr w:rsidR="004F4C1B" w:rsidRPr="004170A7" w14:paraId="20AD1AC4" w14:textId="77777777" w:rsidTr="004170A7">
        <w:tc>
          <w:tcPr>
            <w:tcW w:w="3348" w:type="dxa"/>
          </w:tcPr>
          <w:p w14:paraId="2F25D872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 xml:space="preserve">Stress Drop, </w:t>
            </w:r>
            <w:r w:rsidRPr="004170A7">
              <w:rPr>
                <w:rFonts w:ascii="Symbol" w:hAnsi="Symbol"/>
                <w:sz w:val="24"/>
              </w:rPr>
              <w:t></w:t>
            </w:r>
            <w:r w:rsidRPr="004170A7">
              <w:rPr>
                <w:rFonts w:ascii="Symbol" w:hAnsi="Symbol"/>
                <w:sz w:val="24"/>
              </w:rPr>
              <w:t></w:t>
            </w:r>
            <w:r w:rsidRPr="004170A7">
              <w:rPr>
                <w:sz w:val="24"/>
              </w:rPr>
              <w:t xml:space="preserve"> (bars)</w:t>
            </w:r>
          </w:p>
        </w:tc>
        <w:tc>
          <w:tcPr>
            <w:tcW w:w="3036" w:type="dxa"/>
          </w:tcPr>
          <w:p w14:paraId="59ED612F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100</w:t>
            </w:r>
          </w:p>
        </w:tc>
        <w:tc>
          <w:tcPr>
            <w:tcW w:w="3192" w:type="dxa"/>
          </w:tcPr>
          <w:p w14:paraId="02B624C4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150</w:t>
            </w:r>
          </w:p>
        </w:tc>
      </w:tr>
      <w:tr w:rsidR="004F4C1B" w:rsidRPr="004170A7" w14:paraId="5FF9E12E" w14:textId="77777777" w:rsidTr="004170A7">
        <w:tc>
          <w:tcPr>
            <w:tcW w:w="3348" w:type="dxa"/>
          </w:tcPr>
          <w:p w14:paraId="2BE8A773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Geomtric Attenuation</w:t>
            </w:r>
          </w:p>
        </w:tc>
        <w:tc>
          <w:tcPr>
            <w:tcW w:w="3036" w:type="dxa"/>
          </w:tcPr>
          <w:p w14:paraId="176CB3E2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  <w:vertAlign w:val="superscript"/>
              </w:rPr>
              <w:t>-1</w:t>
            </w:r>
            <w:r w:rsidRPr="004170A7">
              <w:rPr>
                <w:sz w:val="24"/>
              </w:rPr>
              <w:t xml:space="preserve">;  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&lt; 40 km</w:t>
            </w:r>
          </w:p>
          <w:p w14:paraId="403D950E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  <w:vertAlign w:val="superscript"/>
              </w:rPr>
              <w:t>-0.5</w:t>
            </w:r>
            <w:r w:rsidRPr="004170A7">
              <w:rPr>
                <w:sz w:val="24"/>
              </w:rPr>
              <w:t xml:space="preserve">;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&gt;= 40 km</w:t>
            </w:r>
          </w:p>
        </w:tc>
        <w:tc>
          <w:tcPr>
            <w:tcW w:w="3192" w:type="dxa"/>
          </w:tcPr>
          <w:p w14:paraId="158C1D85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  <w:vertAlign w:val="superscript"/>
              </w:rPr>
              <w:t>-1</w:t>
            </w:r>
            <w:r w:rsidRPr="004170A7">
              <w:rPr>
                <w:sz w:val="24"/>
              </w:rPr>
              <w:t xml:space="preserve">;    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&lt; 70 km</w:t>
            </w:r>
          </w:p>
          <w:p w14:paraId="3B552C37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  <w:vertAlign w:val="superscript"/>
              </w:rPr>
              <w:t>0</w:t>
            </w:r>
            <w:r w:rsidRPr="004170A7">
              <w:rPr>
                <w:sz w:val="24"/>
              </w:rPr>
              <w:t>;      70&lt;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&lt;130 km</w:t>
            </w:r>
          </w:p>
          <w:p w14:paraId="4D8E1CF6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  <w:vertAlign w:val="superscript"/>
              </w:rPr>
              <w:t>-0.5</w:t>
            </w:r>
            <w:r w:rsidRPr="004170A7">
              <w:rPr>
                <w:sz w:val="24"/>
              </w:rPr>
              <w:t xml:space="preserve">;  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&gt; </w:t>
            </w:r>
            <w:r w:rsidR="003A647E" w:rsidRPr="004170A7">
              <w:rPr>
                <w:sz w:val="24"/>
              </w:rPr>
              <w:t>130</w:t>
            </w:r>
            <w:r w:rsidRPr="004170A7">
              <w:rPr>
                <w:sz w:val="24"/>
              </w:rPr>
              <w:t xml:space="preserve"> km</w:t>
            </w:r>
          </w:p>
        </w:tc>
      </w:tr>
      <w:tr w:rsidR="004F4C1B" w:rsidRPr="004170A7" w14:paraId="4BEA6901" w14:textId="77777777" w:rsidTr="004170A7">
        <w:tc>
          <w:tcPr>
            <w:tcW w:w="3348" w:type="dxa"/>
          </w:tcPr>
          <w:p w14:paraId="10409D6C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 xml:space="preserve">Source Duration, </w:t>
            </w:r>
            <w:r w:rsidRPr="004170A7">
              <w:rPr>
                <w:i/>
                <w:sz w:val="24"/>
              </w:rPr>
              <w:t xml:space="preserve"> T</w:t>
            </w:r>
            <w:r w:rsidRPr="004170A7">
              <w:rPr>
                <w:i/>
                <w:sz w:val="24"/>
                <w:vertAlign w:val="subscript"/>
              </w:rPr>
              <w:t>s</w:t>
            </w:r>
            <w:r w:rsidRPr="004170A7">
              <w:rPr>
                <w:i/>
                <w:sz w:val="24"/>
              </w:rPr>
              <w:t xml:space="preserve"> </w:t>
            </w:r>
            <w:r w:rsidRPr="004170A7">
              <w:rPr>
                <w:sz w:val="24"/>
              </w:rPr>
              <w:t>(sec)</w:t>
            </w:r>
          </w:p>
        </w:tc>
        <w:tc>
          <w:tcPr>
            <w:tcW w:w="3036" w:type="dxa"/>
          </w:tcPr>
          <w:p w14:paraId="19E3E771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i/>
                <w:sz w:val="24"/>
                <w:vertAlign w:val="subscript"/>
              </w:rPr>
            </w:pPr>
            <w:r w:rsidRPr="004170A7">
              <w:rPr>
                <w:sz w:val="24"/>
              </w:rPr>
              <w:t>1/</w:t>
            </w:r>
            <w:r w:rsidRPr="004170A7">
              <w:rPr>
                <w:i/>
                <w:sz w:val="24"/>
              </w:rPr>
              <w:t>f</w:t>
            </w:r>
            <w:r w:rsidRPr="004170A7">
              <w:rPr>
                <w:i/>
                <w:sz w:val="24"/>
                <w:vertAlign w:val="subscript"/>
              </w:rPr>
              <w:t>0</w:t>
            </w:r>
          </w:p>
        </w:tc>
        <w:tc>
          <w:tcPr>
            <w:tcW w:w="3192" w:type="dxa"/>
          </w:tcPr>
          <w:p w14:paraId="57329E29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1/2</w:t>
            </w:r>
            <w:r w:rsidRPr="004170A7">
              <w:rPr>
                <w:i/>
                <w:sz w:val="24"/>
              </w:rPr>
              <w:t>f</w:t>
            </w:r>
            <w:r w:rsidRPr="004170A7">
              <w:rPr>
                <w:i/>
                <w:sz w:val="24"/>
                <w:vertAlign w:val="subscript"/>
              </w:rPr>
              <w:t>0</w:t>
            </w:r>
          </w:p>
        </w:tc>
      </w:tr>
      <w:tr w:rsidR="004F4C1B" w:rsidRPr="004170A7" w14:paraId="27028421" w14:textId="77777777" w:rsidTr="004170A7">
        <w:tc>
          <w:tcPr>
            <w:tcW w:w="3348" w:type="dxa"/>
          </w:tcPr>
          <w:p w14:paraId="7ACB2A98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 xml:space="preserve">Path Duration, </w:t>
            </w:r>
            <w:r w:rsidRPr="004170A7">
              <w:rPr>
                <w:i/>
                <w:sz w:val="24"/>
              </w:rPr>
              <w:t>T</w:t>
            </w:r>
            <w:r w:rsidRPr="004170A7">
              <w:rPr>
                <w:i/>
                <w:sz w:val="24"/>
                <w:vertAlign w:val="subscript"/>
              </w:rPr>
              <w:t>p</w:t>
            </w:r>
            <w:r w:rsidRPr="004170A7">
              <w:rPr>
                <w:i/>
                <w:sz w:val="24"/>
              </w:rPr>
              <w:t xml:space="preserve"> </w:t>
            </w:r>
            <w:r w:rsidRPr="004170A7">
              <w:rPr>
                <w:sz w:val="24"/>
              </w:rPr>
              <w:t>(sec)</w:t>
            </w:r>
          </w:p>
        </w:tc>
        <w:tc>
          <w:tcPr>
            <w:tcW w:w="3036" w:type="dxa"/>
          </w:tcPr>
          <w:p w14:paraId="5F2E0440" w14:textId="77777777" w:rsidR="004F4C1B" w:rsidRPr="004170A7" w:rsidRDefault="003A647E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0.05 R  for all values</w:t>
            </w:r>
          </w:p>
        </w:tc>
        <w:tc>
          <w:tcPr>
            <w:tcW w:w="3192" w:type="dxa"/>
          </w:tcPr>
          <w:p w14:paraId="0365EEFC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 xml:space="preserve">0          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&lt; 10 km</w:t>
            </w:r>
          </w:p>
          <w:p w14:paraId="788DE3F4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 xml:space="preserve">9.6;       10&lt;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&lt; 70 km</w:t>
            </w:r>
          </w:p>
          <w:p w14:paraId="766F007F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7.8</w:t>
            </w:r>
            <w:r w:rsidRPr="004170A7">
              <w:rPr>
                <w:sz w:val="24"/>
              </w:rPr>
              <w:t xml:space="preserve">;       70&lt;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&lt; 130 km</w:t>
            </w:r>
          </w:p>
          <w:p w14:paraId="1B7307E4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i/>
                <w:sz w:val="24"/>
              </w:rPr>
              <w:t>0.04</w:t>
            </w:r>
            <w:r w:rsidRPr="004170A7">
              <w:rPr>
                <w:sz w:val="24"/>
              </w:rPr>
              <w:t xml:space="preserve">;     </w:t>
            </w:r>
            <w:r w:rsidRPr="004170A7">
              <w:rPr>
                <w:i/>
                <w:sz w:val="24"/>
              </w:rPr>
              <w:t>R</w:t>
            </w:r>
            <w:r w:rsidRPr="004170A7">
              <w:rPr>
                <w:sz w:val="24"/>
              </w:rPr>
              <w:t xml:space="preserve"> &lt; 130 km</w:t>
            </w:r>
          </w:p>
        </w:tc>
      </w:tr>
      <w:tr w:rsidR="004F4C1B" w:rsidRPr="004170A7" w14:paraId="5757D77A" w14:textId="77777777" w:rsidTr="004170A7">
        <w:tc>
          <w:tcPr>
            <w:tcW w:w="3348" w:type="dxa"/>
          </w:tcPr>
          <w:p w14:paraId="2693B8B6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i/>
                <w:sz w:val="24"/>
              </w:rPr>
            </w:pPr>
            <w:r w:rsidRPr="004170A7">
              <w:rPr>
                <w:sz w:val="24"/>
              </w:rPr>
              <w:t xml:space="preserve">Path Attenuation, </w:t>
            </w:r>
            <w:r w:rsidRPr="004170A7">
              <w:rPr>
                <w:i/>
                <w:sz w:val="24"/>
              </w:rPr>
              <w:t>Q</w:t>
            </w:r>
          </w:p>
        </w:tc>
        <w:tc>
          <w:tcPr>
            <w:tcW w:w="3036" w:type="dxa"/>
          </w:tcPr>
          <w:p w14:paraId="0C21E5FA" w14:textId="77777777" w:rsidR="004F4C1B" w:rsidRPr="004170A7" w:rsidRDefault="00C45E41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214</w:t>
            </w:r>
            <w:r w:rsidR="004F4C1B" w:rsidRPr="004170A7">
              <w:rPr>
                <w:i/>
                <w:sz w:val="24"/>
              </w:rPr>
              <w:t>f</w:t>
            </w:r>
            <w:r w:rsidR="004F4C1B" w:rsidRPr="004170A7">
              <w:rPr>
                <w:i/>
                <w:sz w:val="24"/>
                <w:vertAlign w:val="superscript"/>
              </w:rPr>
              <w:t>0.45</w:t>
            </w:r>
          </w:p>
        </w:tc>
        <w:tc>
          <w:tcPr>
            <w:tcW w:w="3192" w:type="dxa"/>
          </w:tcPr>
          <w:p w14:paraId="0B8062B8" w14:textId="77777777" w:rsidR="004F4C1B" w:rsidRPr="004170A7" w:rsidRDefault="00C45E41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position w:val="-10"/>
                <w:sz w:val="24"/>
              </w:rPr>
              <w:object w:dxaOrig="1260" w:dyaOrig="380" w14:anchorId="69A2CC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9pt;height:19.1pt" o:ole="">
                  <v:imagedata r:id="rId6" o:title=""/>
                </v:shape>
                <o:OLEObject Type="Embed" ProgID="Equation.DSMT4" ShapeID="_x0000_i1025" DrawAspect="Content" ObjectID="_1642588214" r:id="rId7"/>
              </w:object>
            </w:r>
          </w:p>
        </w:tc>
      </w:tr>
      <w:tr w:rsidR="004F4C1B" w:rsidRPr="004170A7" w14:paraId="1F702A41" w14:textId="77777777" w:rsidTr="004170A7">
        <w:tc>
          <w:tcPr>
            <w:tcW w:w="3348" w:type="dxa"/>
          </w:tcPr>
          <w:p w14:paraId="5FF24AB8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Focal Depth</w:t>
            </w:r>
          </w:p>
        </w:tc>
        <w:tc>
          <w:tcPr>
            <w:tcW w:w="3036" w:type="dxa"/>
          </w:tcPr>
          <w:p w14:paraId="6D296828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  <w:lang w:val="nl-NL"/>
              </w:rPr>
              <w:t>10 km</w:t>
            </w:r>
          </w:p>
        </w:tc>
        <w:tc>
          <w:tcPr>
            <w:tcW w:w="3192" w:type="dxa"/>
          </w:tcPr>
          <w:p w14:paraId="688DB546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  <w:lang w:val="nl-NL"/>
              </w:rPr>
              <w:t>10 km</w:t>
            </w:r>
          </w:p>
        </w:tc>
      </w:tr>
      <w:tr w:rsidR="004F4C1B" w:rsidRPr="004170A7" w14:paraId="3E85CA97" w14:textId="77777777" w:rsidTr="004170A7">
        <w:tc>
          <w:tcPr>
            <w:tcW w:w="3348" w:type="dxa"/>
          </w:tcPr>
          <w:p w14:paraId="2D11C1B4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i/>
                <w:sz w:val="24"/>
              </w:rPr>
            </w:pPr>
            <w:r w:rsidRPr="004170A7">
              <w:rPr>
                <w:sz w:val="24"/>
              </w:rPr>
              <w:t xml:space="preserve">Site attenuation, </w:t>
            </w:r>
            <w:r w:rsidRPr="004170A7">
              <w:rPr>
                <w:i/>
                <w:sz w:val="24"/>
              </w:rPr>
              <w:t>k</w:t>
            </w:r>
          </w:p>
        </w:tc>
        <w:tc>
          <w:tcPr>
            <w:tcW w:w="3036" w:type="dxa"/>
          </w:tcPr>
          <w:p w14:paraId="1D40D1D0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0.0400</w:t>
            </w:r>
          </w:p>
        </w:tc>
        <w:tc>
          <w:tcPr>
            <w:tcW w:w="3192" w:type="dxa"/>
          </w:tcPr>
          <w:p w14:paraId="5ABDCD9C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  <w:lang w:val="nl-NL"/>
              </w:rPr>
              <w:t>0.</w:t>
            </w:r>
            <w:r w:rsidRPr="004170A7">
              <w:rPr>
                <w:sz w:val="24"/>
              </w:rPr>
              <w:t>0084</w:t>
            </w:r>
          </w:p>
        </w:tc>
      </w:tr>
      <w:tr w:rsidR="004F4C1B" w:rsidRPr="004170A7" w14:paraId="6A18AF4C" w14:textId="77777777" w:rsidTr="004170A7">
        <w:tc>
          <w:tcPr>
            <w:tcW w:w="3348" w:type="dxa"/>
          </w:tcPr>
          <w:p w14:paraId="2DB9D26E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 xml:space="preserve">Shear wave velocity, </w:t>
            </w:r>
            <w:r w:rsidRPr="004170A7">
              <w:rPr>
                <w:rFonts w:ascii="Symbol" w:hAnsi="Symbol"/>
                <w:sz w:val="24"/>
              </w:rPr>
              <w:t></w:t>
            </w:r>
            <w:r w:rsidRPr="004170A7">
              <w:rPr>
                <w:sz w:val="24"/>
                <w:vertAlign w:val="subscript"/>
              </w:rPr>
              <w:t xml:space="preserve">s </w:t>
            </w:r>
            <w:r w:rsidRPr="004170A7">
              <w:rPr>
                <w:sz w:val="24"/>
              </w:rPr>
              <w:t xml:space="preserve"> (km/s)</w:t>
            </w:r>
          </w:p>
        </w:tc>
        <w:tc>
          <w:tcPr>
            <w:tcW w:w="3036" w:type="dxa"/>
          </w:tcPr>
          <w:p w14:paraId="4CCA9C0E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3.5</w:t>
            </w:r>
          </w:p>
        </w:tc>
        <w:tc>
          <w:tcPr>
            <w:tcW w:w="3192" w:type="dxa"/>
          </w:tcPr>
          <w:p w14:paraId="13D1939D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3.6</w:t>
            </w:r>
          </w:p>
        </w:tc>
      </w:tr>
      <w:tr w:rsidR="004F4C1B" w:rsidRPr="004170A7" w14:paraId="24E6AB8B" w14:textId="77777777" w:rsidTr="004170A7">
        <w:tc>
          <w:tcPr>
            <w:tcW w:w="3348" w:type="dxa"/>
          </w:tcPr>
          <w:p w14:paraId="5009D877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 xml:space="preserve">Density, </w:t>
            </w:r>
            <w:r w:rsidRPr="004170A7">
              <w:rPr>
                <w:rFonts w:ascii="Symbol" w:hAnsi="Symbol"/>
                <w:sz w:val="24"/>
              </w:rPr>
              <w:t></w:t>
            </w:r>
            <w:r w:rsidRPr="004170A7">
              <w:rPr>
                <w:sz w:val="24"/>
                <w:vertAlign w:val="subscript"/>
              </w:rPr>
              <w:t>s</w:t>
            </w:r>
            <w:r w:rsidRPr="004170A7">
              <w:rPr>
                <w:sz w:val="24"/>
              </w:rPr>
              <w:t xml:space="preserve"> (gm/cc)</w:t>
            </w:r>
          </w:p>
        </w:tc>
        <w:tc>
          <w:tcPr>
            <w:tcW w:w="3036" w:type="dxa"/>
          </w:tcPr>
          <w:p w14:paraId="24C22F9D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2.8</w:t>
            </w:r>
          </w:p>
        </w:tc>
        <w:tc>
          <w:tcPr>
            <w:tcW w:w="3192" w:type="dxa"/>
          </w:tcPr>
          <w:p w14:paraId="48A96078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2.8</w:t>
            </w:r>
          </w:p>
        </w:tc>
      </w:tr>
      <w:tr w:rsidR="004F4C1B" w:rsidRPr="004170A7" w14:paraId="761F0A9C" w14:textId="77777777" w:rsidTr="004170A7">
        <w:tc>
          <w:tcPr>
            <w:tcW w:w="3348" w:type="dxa"/>
          </w:tcPr>
          <w:p w14:paraId="404FC611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Window shape</w:t>
            </w:r>
          </w:p>
        </w:tc>
        <w:tc>
          <w:tcPr>
            <w:tcW w:w="3036" w:type="dxa"/>
          </w:tcPr>
          <w:p w14:paraId="4F6E5A75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Exponential</w:t>
            </w:r>
          </w:p>
        </w:tc>
        <w:tc>
          <w:tcPr>
            <w:tcW w:w="3192" w:type="dxa"/>
          </w:tcPr>
          <w:p w14:paraId="57912400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Exponential</w:t>
            </w:r>
          </w:p>
        </w:tc>
      </w:tr>
      <w:tr w:rsidR="004F4C1B" w:rsidRPr="004170A7" w14:paraId="1D75DDDA" w14:textId="77777777" w:rsidTr="004170A7">
        <w:tc>
          <w:tcPr>
            <w:tcW w:w="3348" w:type="dxa"/>
          </w:tcPr>
          <w:p w14:paraId="1FE6F11E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i/>
                <w:sz w:val="24"/>
                <w:vertAlign w:val="subscript"/>
              </w:rPr>
            </w:pPr>
            <w:r w:rsidRPr="004170A7">
              <w:rPr>
                <w:sz w:val="24"/>
              </w:rPr>
              <w:t xml:space="preserve">High Cut Freqeuency, </w:t>
            </w:r>
            <w:r w:rsidRPr="004170A7">
              <w:rPr>
                <w:i/>
                <w:sz w:val="24"/>
              </w:rPr>
              <w:t>f</w:t>
            </w:r>
            <w:r w:rsidRPr="004170A7">
              <w:rPr>
                <w:i/>
                <w:sz w:val="24"/>
                <w:vertAlign w:val="subscript"/>
              </w:rPr>
              <w:t>m</w:t>
            </w:r>
          </w:p>
        </w:tc>
        <w:tc>
          <w:tcPr>
            <w:tcW w:w="3036" w:type="dxa"/>
          </w:tcPr>
          <w:p w14:paraId="79BCDBD8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100</w:t>
            </w:r>
          </w:p>
        </w:tc>
        <w:tc>
          <w:tcPr>
            <w:tcW w:w="3192" w:type="dxa"/>
          </w:tcPr>
          <w:p w14:paraId="5D4AE667" w14:textId="77777777" w:rsidR="004F4C1B" w:rsidRPr="004170A7" w:rsidRDefault="004F4C1B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100</w:t>
            </w:r>
          </w:p>
        </w:tc>
      </w:tr>
      <w:tr w:rsidR="003A647E" w:rsidRPr="004170A7" w14:paraId="17AEA20E" w14:textId="77777777" w:rsidTr="004170A7">
        <w:tc>
          <w:tcPr>
            <w:tcW w:w="3348" w:type="dxa"/>
          </w:tcPr>
          <w:p w14:paraId="4DCCC544" w14:textId="77777777" w:rsidR="003A647E" w:rsidRPr="004170A7" w:rsidRDefault="003A647E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Magnitude</w:t>
            </w:r>
          </w:p>
        </w:tc>
        <w:tc>
          <w:tcPr>
            <w:tcW w:w="3036" w:type="dxa"/>
          </w:tcPr>
          <w:p w14:paraId="43B8B013" w14:textId="77777777" w:rsidR="003A647E" w:rsidRPr="004170A7" w:rsidRDefault="003A647E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7</w:t>
            </w:r>
          </w:p>
        </w:tc>
        <w:tc>
          <w:tcPr>
            <w:tcW w:w="3192" w:type="dxa"/>
          </w:tcPr>
          <w:p w14:paraId="1F4791BC" w14:textId="77777777" w:rsidR="003A647E" w:rsidRPr="004170A7" w:rsidRDefault="003A647E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7</w:t>
            </w:r>
          </w:p>
        </w:tc>
      </w:tr>
      <w:tr w:rsidR="003A647E" w:rsidRPr="004170A7" w14:paraId="16A7D325" w14:textId="77777777" w:rsidTr="004170A7">
        <w:tc>
          <w:tcPr>
            <w:tcW w:w="3348" w:type="dxa"/>
          </w:tcPr>
          <w:p w14:paraId="218BB4E0" w14:textId="77777777" w:rsidR="003A647E" w:rsidRPr="004170A7" w:rsidRDefault="003A647E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Distance</w:t>
            </w:r>
          </w:p>
        </w:tc>
        <w:tc>
          <w:tcPr>
            <w:tcW w:w="3036" w:type="dxa"/>
          </w:tcPr>
          <w:p w14:paraId="07A6BB49" w14:textId="77777777" w:rsidR="003A647E" w:rsidRPr="004170A7" w:rsidRDefault="003A647E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40 km</w:t>
            </w:r>
          </w:p>
        </w:tc>
        <w:tc>
          <w:tcPr>
            <w:tcW w:w="3192" w:type="dxa"/>
          </w:tcPr>
          <w:p w14:paraId="226BA50E" w14:textId="77777777" w:rsidR="003A647E" w:rsidRPr="004170A7" w:rsidRDefault="003A647E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 w:rsidRPr="004170A7">
              <w:rPr>
                <w:sz w:val="24"/>
              </w:rPr>
              <w:t>40 km</w:t>
            </w:r>
          </w:p>
        </w:tc>
      </w:tr>
      <w:tr w:rsidR="0016308A" w:rsidRPr="004170A7" w14:paraId="0B7D4B89" w14:textId="77777777" w:rsidTr="004170A7">
        <w:tc>
          <w:tcPr>
            <w:tcW w:w="3348" w:type="dxa"/>
          </w:tcPr>
          <w:p w14:paraId="3F5BE9BD" w14:textId="77777777" w:rsidR="0016308A" w:rsidRPr="004170A7" w:rsidRDefault="0016308A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>
              <w:rPr>
                <w:sz w:val="24"/>
              </w:rPr>
              <w:t>Amplification Factors</w:t>
            </w:r>
          </w:p>
        </w:tc>
        <w:tc>
          <w:tcPr>
            <w:tcW w:w="3036" w:type="dxa"/>
          </w:tcPr>
          <w:p w14:paraId="4422D373" w14:textId="77777777" w:rsidR="0016308A" w:rsidRPr="004170A7" w:rsidRDefault="0016308A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>
              <w:rPr>
                <w:sz w:val="24"/>
              </w:rPr>
              <w:t>Use Table 4 of Campbell (2003) [Paper 4 on web site]</w:t>
            </w:r>
          </w:p>
        </w:tc>
        <w:tc>
          <w:tcPr>
            <w:tcW w:w="3192" w:type="dxa"/>
          </w:tcPr>
          <w:p w14:paraId="0716A9D0" w14:textId="77777777" w:rsidR="0016308A" w:rsidRPr="004170A7" w:rsidRDefault="0016308A" w:rsidP="004170A7">
            <w:pPr>
              <w:tabs>
                <w:tab w:val="left" w:pos="1440"/>
                <w:tab w:val="left" w:pos="2880"/>
                <w:tab w:val="right" w:pos="8891"/>
              </w:tabs>
              <w:rPr>
                <w:sz w:val="24"/>
              </w:rPr>
            </w:pPr>
            <w:r>
              <w:rPr>
                <w:sz w:val="24"/>
              </w:rPr>
              <w:t>Use Table 4 of Campbell (2003)</w:t>
            </w:r>
          </w:p>
        </w:tc>
      </w:tr>
    </w:tbl>
    <w:p w14:paraId="60C7785F" w14:textId="77777777" w:rsidR="00B54150" w:rsidRDefault="00B54150">
      <w:pPr>
        <w:tabs>
          <w:tab w:val="left" w:pos="1440"/>
          <w:tab w:val="left" w:pos="2880"/>
          <w:tab w:val="right" w:pos="8891"/>
        </w:tabs>
        <w:rPr>
          <w:sz w:val="24"/>
        </w:rPr>
      </w:pPr>
    </w:p>
    <w:p w14:paraId="5F61B7CA" w14:textId="77777777" w:rsidR="005E3169" w:rsidRDefault="005E3169">
      <w:pPr>
        <w:tabs>
          <w:tab w:val="left" w:pos="1440"/>
          <w:tab w:val="left" w:pos="2880"/>
          <w:tab w:val="right" w:pos="8891"/>
        </w:tabs>
        <w:rPr>
          <w:sz w:val="24"/>
        </w:rPr>
      </w:pPr>
    </w:p>
    <w:p w14:paraId="42D4B412" w14:textId="77777777" w:rsidR="003A647E" w:rsidRDefault="003A647E">
      <w:pPr>
        <w:pStyle w:val="Indent"/>
        <w:numPr>
          <w:ilvl w:val="0"/>
          <w:numId w:val="1"/>
        </w:numPr>
      </w:pPr>
      <w:r>
        <w:t xml:space="preserve">Using data from SMSIM, plot </w:t>
      </w:r>
    </w:p>
    <w:p w14:paraId="750D01C2" w14:textId="77777777" w:rsidR="003A647E" w:rsidRDefault="003A647E" w:rsidP="003A647E">
      <w:pPr>
        <w:pStyle w:val="Indent"/>
        <w:numPr>
          <w:ilvl w:val="1"/>
          <w:numId w:val="1"/>
        </w:numPr>
      </w:pPr>
      <w:r>
        <w:t>Displacement Time History</w:t>
      </w:r>
    </w:p>
    <w:p w14:paraId="0F096CE9" w14:textId="77777777" w:rsidR="003A647E" w:rsidRDefault="003A647E" w:rsidP="003A647E">
      <w:pPr>
        <w:pStyle w:val="Indent"/>
        <w:numPr>
          <w:ilvl w:val="1"/>
          <w:numId w:val="1"/>
        </w:numPr>
      </w:pPr>
      <w:r>
        <w:t>Velocity Time History</w:t>
      </w:r>
    </w:p>
    <w:p w14:paraId="77A3DCD1" w14:textId="77777777" w:rsidR="003A647E" w:rsidRDefault="003A647E" w:rsidP="003A647E">
      <w:pPr>
        <w:pStyle w:val="Indent"/>
        <w:numPr>
          <w:ilvl w:val="1"/>
          <w:numId w:val="1"/>
        </w:numPr>
      </w:pPr>
      <w:r>
        <w:t>Acceleration Time History</w:t>
      </w:r>
    </w:p>
    <w:p w14:paraId="645B2447" w14:textId="77777777" w:rsidR="003A647E" w:rsidRDefault="003A647E" w:rsidP="003A647E">
      <w:pPr>
        <w:pStyle w:val="Indent"/>
        <w:numPr>
          <w:ilvl w:val="1"/>
          <w:numId w:val="1"/>
        </w:numPr>
      </w:pPr>
      <w:r>
        <w:t>Response Spectrum</w:t>
      </w:r>
    </w:p>
    <w:p w14:paraId="178B966E" w14:textId="77777777" w:rsidR="003A647E" w:rsidRDefault="003A647E">
      <w:pPr>
        <w:pStyle w:val="Indent"/>
        <w:numPr>
          <w:ilvl w:val="0"/>
          <w:numId w:val="1"/>
        </w:numPr>
      </w:pPr>
      <w:r>
        <w:t>Use your Mathcad file and a</w:t>
      </w:r>
      <w:r w:rsidR="004170A7">
        <w:t>cceleration time history obtaine</w:t>
      </w:r>
      <w:r>
        <w:t>d from SMSIM,</w:t>
      </w:r>
      <w:r w:rsidR="005E3169">
        <w:t xml:space="preserve"> </w:t>
      </w:r>
    </w:p>
    <w:p w14:paraId="6116BD3F" w14:textId="77777777" w:rsidR="003A647E" w:rsidRDefault="004170A7" w:rsidP="003A647E">
      <w:pPr>
        <w:pStyle w:val="Indent"/>
        <w:numPr>
          <w:ilvl w:val="1"/>
          <w:numId w:val="1"/>
        </w:numPr>
      </w:pPr>
      <w:r>
        <w:t>Determine the D</w:t>
      </w:r>
      <w:r w:rsidR="005E3169">
        <w:t xml:space="preserve">isplacement </w:t>
      </w:r>
      <w:r>
        <w:t>Time H</w:t>
      </w:r>
      <w:r w:rsidR="003A647E">
        <w:t>i</w:t>
      </w:r>
      <w:r>
        <w:t>s</w:t>
      </w:r>
      <w:r w:rsidR="003A647E">
        <w:t>tory</w:t>
      </w:r>
    </w:p>
    <w:p w14:paraId="4066F812" w14:textId="77777777" w:rsidR="003A647E" w:rsidRDefault="004170A7" w:rsidP="003A647E">
      <w:pPr>
        <w:pStyle w:val="Indent"/>
        <w:numPr>
          <w:ilvl w:val="1"/>
          <w:numId w:val="1"/>
        </w:numPr>
      </w:pPr>
      <w:r>
        <w:t>Velocity Time H</w:t>
      </w:r>
      <w:r w:rsidR="003A647E">
        <w:t>istory</w:t>
      </w:r>
    </w:p>
    <w:p w14:paraId="4947B0BE" w14:textId="77777777" w:rsidR="003A647E" w:rsidRDefault="004170A7" w:rsidP="003A647E">
      <w:pPr>
        <w:pStyle w:val="Indent"/>
        <w:numPr>
          <w:ilvl w:val="1"/>
          <w:numId w:val="1"/>
        </w:numPr>
      </w:pPr>
      <w:r>
        <w:t>Response S</w:t>
      </w:r>
      <w:r w:rsidR="003A647E">
        <w:t>pectrum for 5% damping</w:t>
      </w:r>
    </w:p>
    <w:p w14:paraId="5E543992" w14:textId="77777777" w:rsidR="003A647E" w:rsidRDefault="005E3169">
      <w:pPr>
        <w:pStyle w:val="Indent"/>
        <w:numPr>
          <w:ilvl w:val="0"/>
          <w:numId w:val="1"/>
        </w:numPr>
      </w:pPr>
      <w:r>
        <w:t xml:space="preserve">Plot the response spectra </w:t>
      </w:r>
      <w:r w:rsidR="003A647E">
        <w:t>from part “a” and “b”</w:t>
      </w:r>
      <w:r w:rsidR="004170A7">
        <w:t xml:space="preserve"> on the same gra</w:t>
      </w:r>
      <w:r w:rsidR="003A647E">
        <w:t xml:space="preserve">ph.  (Hint: you should get a </w:t>
      </w:r>
      <w:r w:rsidR="004170A7">
        <w:t>graph</w:t>
      </w:r>
      <w:r w:rsidR="003A647E">
        <w:t xml:space="preserve"> simialr to the </w:t>
      </w:r>
      <w:r w:rsidR="004170A7">
        <w:t>“B6” file given on the site</w:t>
      </w:r>
      <w:r w:rsidR="0016308A">
        <w:t>)</w:t>
      </w:r>
      <w:r w:rsidR="004170A7">
        <w:t>.</w:t>
      </w:r>
    </w:p>
    <w:p w14:paraId="603179FE" w14:textId="77777777" w:rsidR="003A647E" w:rsidRDefault="003A647E">
      <w:pPr>
        <w:pStyle w:val="Indent"/>
        <w:numPr>
          <w:ilvl w:val="0"/>
          <w:numId w:val="1"/>
        </w:num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48"/>
        <w:gridCol w:w="2790"/>
        <w:gridCol w:w="3510"/>
      </w:tblGrid>
      <w:tr w:rsidR="003A647E" w14:paraId="563D7E5E" w14:textId="77777777" w:rsidTr="003A647E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AF3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F58C6" w14:textId="77777777" w:rsidR="003A647E" w:rsidRPr="003A647E" w:rsidRDefault="00545EA3" w:rsidP="003A647E">
            <w:pPr>
              <w:pStyle w:val="para"/>
              <w:tabs>
                <w:tab w:val="clear" w:pos="144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From your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mathcad</w:t>
            </w:r>
            <w:proofErr w:type="spellEnd"/>
          </w:p>
        </w:tc>
      </w:tr>
      <w:tr w:rsidR="003A647E" w14:paraId="0E48FA7C" w14:textId="77777777" w:rsidTr="003A647E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F35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CAE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Western U.S.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1A13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Central &amp; Eastern U.S.</w:t>
            </w:r>
          </w:p>
        </w:tc>
      </w:tr>
      <w:tr w:rsidR="003A647E" w14:paraId="643943B3" w14:textId="77777777" w:rsidTr="003A647E">
        <w:tc>
          <w:tcPr>
            <w:tcW w:w="2448" w:type="dxa"/>
            <w:tcBorders>
              <w:top w:val="single" w:sz="4" w:space="0" w:color="auto"/>
            </w:tcBorders>
          </w:tcPr>
          <w:p w14:paraId="20BE27A3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Peak Acceleration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A0361B8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EC8B0F4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3C6EE9F1" w14:textId="77777777" w:rsidTr="003A647E">
        <w:tc>
          <w:tcPr>
            <w:tcW w:w="2448" w:type="dxa"/>
          </w:tcPr>
          <w:p w14:paraId="03E719AD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Peak Velocity</w:t>
            </w:r>
          </w:p>
        </w:tc>
        <w:tc>
          <w:tcPr>
            <w:tcW w:w="2790" w:type="dxa"/>
          </w:tcPr>
          <w:p w14:paraId="53D0A7B0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06BDDA5E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45E6913D" w14:textId="77777777" w:rsidTr="003A647E">
        <w:tc>
          <w:tcPr>
            <w:tcW w:w="2448" w:type="dxa"/>
          </w:tcPr>
          <w:p w14:paraId="06119952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Running Sum</w:t>
            </w:r>
          </w:p>
        </w:tc>
        <w:tc>
          <w:tcPr>
            <w:tcW w:w="2790" w:type="dxa"/>
          </w:tcPr>
          <w:p w14:paraId="6C339F4D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137335E0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79222BC3" w14:textId="77777777" w:rsidTr="003A647E">
        <w:tc>
          <w:tcPr>
            <w:tcW w:w="2448" w:type="dxa"/>
          </w:tcPr>
          <w:p w14:paraId="395EBA36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Simpson’s Rule</w:t>
            </w:r>
          </w:p>
        </w:tc>
        <w:tc>
          <w:tcPr>
            <w:tcW w:w="2790" w:type="dxa"/>
          </w:tcPr>
          <w:p w14:paraId="021A766C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4C3DC7AE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2DB1EBF0" w14:textId="77777777" w:rsidTr="003A647E">
        <w:tc>
          <w:tcPr>
            <w:tcW w:w="2448" w:type="dxa"/>
          </w:tcPr>
          <w:p w14:paraId="2EF5C89C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Peak Displacement</w:t>
            </w:r>
          </w:p>
        </w:tc>
        <w:tc>
          <w:tcPr>
            <w:tcW w:w="2790" w:type="dxa"/>
          </w:tcPr>
          <w:p w14:paraId="261DCA63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5FE9F6E7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6EBDE54D" w14:textId="77777777" w:rsidTr="003A647E">
        <w:tc>
          <w:tcPr>
            <w:tcW w:w="2448" w:type="dxa"/>
          </w:tcPr>
          <w:p w14:paraId="1DB51EDF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3-Cycle (max Accl)</w:t>
            </w:r>
          </w:p>
        </w:tc>
        <w:tc>
          <w:tcPr>
            <w:tcW w:w="2790" w:type="dxa"/>
          </w:tcPr>
          <w:p w14:paraId="486E0BD5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40C8B469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0DA66B60" w14:textId="77777777" w:rsidTr="003A647E">
        <w:tc>
          <w:tcPr>
            <w:tcW w:w="2448" w:type="dxa"/>
          </w:tcPr>
          <w:p w14:paraId="0612ADEB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Predominant Period</w:t>
            </w:r>
          </w:p>
        </w:tc>
        <w:tc>
          <w:tcPr>
            <w:tcW w:w="2790" w:type="dxa"/>
          </w:tcPr>
          <w:p w14:paraId="15A6B610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37A3454D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7D0F5C03" w14:textId="77777777" w:rsidTr="003A647E">
        <w:tc>
          <w:tcPr>
            <w:tcW w:w="2448" w:type="dxa"/>
          </w:tcPr>
          <w:p w14:paraId="4471F188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V</w:t>
            </w:r>
            <w:r w:rsidRPr="003A647E">
              <w:rPr>
                <w:rFonts w:ascii="Times New Roman" w:hAnsi="Times New Roman" w:cs="Times New Roman"/>
                <w:sz w:val="24"/>
                <w:vertAlign w:val="subscript"/>
              </w:rPr>
              <w:t>max</w:t>
            </w:r>
            <w:r w:rsidRPr="003A647E">
              <w:rPr>
                <w:rFonts w:ascii="Times New Roman" w:hAnsi="Times New Roman" w:cs="Times New Roman"/>
                <w:sz w:val="24"/>
              </w:rPr>
              <w:t xml:space="preserve"> / a</w:t>
            </w:r>
            <w:r w:rsidRPr="003A647E">
              <w:rPr>
                <w:rFonts w:ascii="Times New Roman" w:hAnsi="Times New Roman" w:cs="Times New Roman"/>
                <w:sz w:val="24"/>
                <w:vertAlign w:val="subscript"/>
              </w:rPr>
              <w:t>max</w:t>
            </w:r>
          </w:p>
        </w:tc>
        <w:tc>
          <w:tcPr>
            <w:tcW w:w="2790" w:type="dxa"/>
          </w:tcPr>
          <w:p w14:paraId="624BB5F6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0D908A1E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44E0A0B6" w14:textId="77777777" w:rsidTr="003A647E">
        <w:tc>
          <w:tcPr>
            <w:tcW w:w="2448" w:type="dxa"/>
          </w:tcPr>
          <w:p w14:paraId="5149EB5B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2</w:t>
            </w:r>
            <w:r w:rsidRPr="003A647E">
              <w:rPr>
                <w:rFonts w:ascii="Symbol" w:hAnsi="Symbol" w:cs="Times New Roman"/>
                <w:sz w:val="24"/>
              </w:rPr>
              <w:t></w:t>
            </w:r>
            <w:r w:rsidRPr="003A647E">
              <w:rPr>
                <w:rFonts w:ascii="Times New Roman" w:hAnsi="Times New Roman" w:cs="Times New Roman"/>
                <w:sz w:val="24"/>
              </w:rPr>
              <w:t>V</w:t>
            </w:r>
            <w:r w:rsidRPr="003A647E">
              <w:rPr>
                <w:rFonts w:ascii="Times New Roman" w:hAnsi="Times New Roman" w:cs="Times New Roman"/>
                <w:sz w:val="24"/>
                <w:vertAlign w:val="subscript"/>
              </w:rPr>
              <w:t>max</w:t>
            </w:r>
            <w:r w:rsidRPr="003A647E">
              <w:rPr>
                <w:rFonts w:ascii="Times New Roman" w:hAnsi="Times New Roman" w:cs="Times New Roman"/>
                <w:sz w:val="24"/>
              </w:rPr>
              <w:t xml:space="preserve"> / a</w:t>
            </w:r>
            <w:r w:rsidRPr="003A647E">
              <w:rPr>
                <w:rFonts w:ascii="Times New Roman" w:hAnsi="Times New Roman" w:cs="Times New Roman"/>
                <w:sz w:val="24"/>
                <w:vertAlign w:val="subscript"/>
              </w:rPr>
              <w:t>max</w:t>
            </w:r>
          </w:p>
        </w:tc>
        <w:tc>
          <w:tcPr>
            <w:tcW w:w="2790" w:type="dxa"/>
          </w:tcPr>
          <w:p w14:paraId="1BD6DD19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1CECD629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2E46440D" w14:textId="77777777" w:rsidTr="003A647E">
        <w:tc>
          <w:tcPr>
            <w:tcW w:w="2448" w:type="dxa"/>
          </w:tcPr>
          <w:p w14:paraId="78823A55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Td</w:t>
            </w:r>
          </w:p>
        </w:tc>
        <w:tc>
          <w:tcPr>
            <w:tcW w:w="2790" w:type="dxa"/>
          </w:tcPr>
          <w:p w14:paraId="3704D560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4F7A9F83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A647E" w14:paraId="70AAA12D" w14:textId="77777777" w:rsidTr="003A647E">
        <w:tc>
          <w:tcPr>
            <w:tcW w:w="2448" w:type="dxa"/>
          </w:tcPr>
          <w:p w14:paraId="58AD69EF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  <w:r w:rsidRPr="003A647E">
              <w:rPr>
                <w:rFonts w:ascii="Times New Roman" w:hAnsi="Times New Roman" w:cs="Times New Roman"/>
                <w:sz w:val="24"/>
              </w:rPr>
              <w:t>a</w:t>
            </w:r>
            <w:r w:rsidRPr="003A647E">
              <w:rPr>
                <w:rFonts w:ascii="Times New Roman" w:hAnsi="Times New Roman" w:cs="Times New Roman"/>
                <w:sz w:val="24"/>
                <w:vertAlign w:val="subscript"/>
              </w:rPr>
              <w:softHyphen/>
              <w:t>rms</w:t>
            </w:r>
          </w:p>
        </w:tc>
        <w:tc>
          <w:tcPr>
            <w:tcW w:w="2790" w:type="dxa"/>
          </w:tcPr>
          <w:p w14:paraId="0FC5CD0B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3257E2F5" w14:textId="77777777" w:rsidR="003A647E" w:rsidRPr="003A647E" w:rsidRDefault="003A647E" w:rsidP="003A647E">
            <w:pPr>
              <w:pStyle w:val="para"/>
              <w:tabs>
                <w:tab w:val="clear" w:pos="1440"/>
                <w:tab w:val="left" w:pos="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CF622D2" w14:textId="77777777" w:rsidR="005E3169" w:rsidRDefault="001A6EA6" w:rsidP="003A647E">
      <w:pPr>
        <w:pStyle w:val="Indent"/>
      </w:pPr>
      <w:r>
        <w:t xml:space="preserve">  </w:t>
      </w:r>
    </w:p>
    <w:sectPr w:rsidR="005E3169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3C0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623B6"/>
    <w:multiLevelType w:val="hybridMultilevel"/>
    <w:tmpl w:val="58343634"/>
    <w:lvl w:ilvl="0" w:tplc="08F628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tzAyNDWxtDQ3sjBX0lEKTi0uzszPAykwrAUAXyJDBywAAAA="/>
  </w:docVars>
  <w:rsids>
    <w:rsidRoot w:val="00186ACD"/>
    <w:rsid w:val="000259CD"/>
    <w:rsid w:val="0016308A"/>
    <w:rsid w:val="00186ACD"/>
    <w:rsid w:val="001A6EA6"/>
    <w:rsid w:val="003A647E"/>
    <w:rsid w:val="004170A7"/>
    <w:rsid w:val="004F4C1B"/>
    <w:rsid w:val="00545EA3"/>
    <w:rsid w:val="005E3169"/>
    <w:rsid w:val="00B54150"/>
    <w:rsid w:val="00C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7583E"/>
  <w14:defaultImageDpi w14:val="330"/>
  <w15:chartTrackingRefBased/>
  <w15:docId w15:val="{5BA2FC57-CB29-44BB-BA9C-E7A72BB8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">
    <w:name w:val="Indent"/>
    <w:basedOn w:val="Normal"/>
    <w:pPr>
      <w:tabs>
        <w:tab w:val="left" w:pos="1440"/>
        <w:tab w:val="left" w:pos="2880"/>
        <w:tab w:val="right" w:pos="8891"/>
      </w:tabs>
    </w:pPr>
    <w:rPr>
      <w:sz w:val="24"/>
    </w:rPr>
  </w:style>
  <w:style w:type="table" w:styleId="TableGrid">
    <w:name w:val="Table Grid"/>
    <w:basedOn w:val="TableNormal"/>
    <w:rsid w:val="00B541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3A647E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380F-DA2E-43C8-8859-0464D21E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Geotechnical Earthquake Engineering</vt:lpstr>
    </vt:vector>
  </TitlesOfParts>
  <Company>The University of Memphis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Geotechnical Earthquake Engineering</dc:title>
  <dc:subject/>
  <dc:creator>Shahram Pezeshk</dc:creator>
  <cp:keywords/>
  <dc:description/>
  <cp:lastModifiedBy>Shahram Pezeshk (spezeshk)</cp:lastModifiedBy>
  <cp:revision>2</cp:revision>
  <cp:lastPrinted>2004-10-03T23:45:00Z</cp:lastPrinted>
  <dcterms:created xsi:type="dcterms:W3CDTF">2020-02-07T19:44:00Z</dcterms:created>
  <dcterms:modified xsi:type="dcterms:W3CDTF">2020-02-07T19:44:00Z</dcterms:modified>
</cp:coreProperties>
</file>